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2552"/>
        <w:gridCol w:w="7478"/>
      </w:tblGrid>
      <w:tr w:rsidR="006C6265" w:rsidRPr="006C6265" w:rsidTr="006C6265">
        <w:tc>
          <w:tcPr>
            <w:tcW w:w="2552" w:type="dxa"/>
          </w:tcPr>
          <w:p w:rsidR="006C6265" w:rsidRPr="006C6265" w:rsidRDefault="006C6265" w:rsidP="0077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478" w:type="dxa"/>
          </w:tcPr>
          <w:p w:rsidR="006C6265" w:rsidRPr="006C6265" w:rsidRDefault="006C6265" w:rsidP="0077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Дядина Екатерина Викторовна</w:t>
            </w:r>
          </w:p>
        </w:tc>
      </w:tr>
      <w:tr w:rsidR="006C6265" w:rsidRPr="006C6265" w:rsidTr="006C6265">
        <w:tc>
          <w:tcPr>
            <w:tcW w:w="2552" w:type="dxa"/>
          </w:tcPr>
          <w:p w:rsidR="006C6265" w:rsidRPr="006C6265" w:rsidRDefault="006C6265" w:rsidP="0077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478" w:type="dxa"/>
          </w:tcPr>
          <w:p w:rsidR="006C6265" w:rsidRPr="006C6265" w:rsidRDefault="006C6265" w:rsidP="0077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6C6265" w:rsidRPr="006C6265" w:rsidTr="006C6265">
        <w:tc>
          <w:tcPr>
            <w:tcW w:w="2552" w:type="dxa"/>
          </w:tcPr>
          <w:p w:rsidR="006C6265" w:rsidRPr="006C6265" w:rsidRDefault="006C6265" w:rsidP="0077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Наименование О.У.</w:t>
            </w:r>
          </w:p>
        </w:tc>
        <w:tc>
          <w:tcPr>
            <w:tcW w:w="7478" w:type="dxa"/>
          </w:tcPr>
          <w:p w:rsidR="006C6265" w:rsidRPr="006C6265" w:rsidRDefault="006C6265" w:rsidP="0077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Тверской педагогический колледж</w:t>
            </w:r>
          </w:p>
        </w:tc>
      </w:tr>
      <w:tr w:rsidR="006C6265" w:rsidRPr="006C6265" w:rsidTr="006C6265">
        <w:tc>
          <w:tcPr>
            <w:tcW w:w="2552" w:type="dxa"/>
          </w:tcPr>
          <w:p w:rsidR="006C6265" w:rsidRPr="006C6265" w:rsidRDefault="006C6265" w:rsidP="0077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Год окончания О.У.</w:t>
            </w:r>
          </w:p>
        </w:tc>
        <w:tc>
          <w:tcPr>
            <w:tcW w:w="7478" w:type="dxa"/>
          </w:tcPr>
          <w:p w:rsidR="006C6265" w:rsidRPr="006C6265" w:rsidRDefault="006C6265" w:rsidP="0077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22.06.2001 г.</w:t>
            </w:r>
          </w:p>
        </w:tc>
      </w:tr>
      <w:tr w:rsidR="006C6265" w:rsidRPr="006C6265" w:rsidTr="006C6265">
        <w:tc>
          <w:tcPr>
            <w:tcW w:w="2552" w:type="dxa"/>
          </w:tcPr>
          <w:p w:rsidR="006C6265" w:rsidRPr="006C6265" w:rsidRDefault="006C6265" w:rsidP="0077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7478" w:type="dxa"/>
          </w:tcPr>
          <w:p w:rsidR="006C6265" w:rsidRPr="006C6265" w:rsidRDefault="006C6265" w:rsidP="0077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учитель музыки</w:t>
            </w:r>
          </w:p>
        </w:tc>
      </w:tr>
      <w:tr w:rsidR="006C6265" w:rsidRPr="006C6265" w:rsidTr="006C6265">
        <w:tc>
          <w:tcPr>
            <w:tcW w:w="2552" w:type="dxa"/>
          </w:tcPr>
          <w:p w:rsidR="006C6265" w:rsidRPr="006C6265" w:rsidRDefault="006C6265" w:rsidP="0077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7478" w:type="dxa"/>
          </w:tcPr>
          <w:p w:rsidR="006C6265" w:rsidRPr="006C6265" w:rsidRDefault="006C6265" w:rsidP="0077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C6265" w:rsidRPr="006C6265" w:rsidTr="006C6265">
        <w:tc>
          <w:tcPr>
            <w:tcW w:w="2552" w:type="dxa"/>
          </w:tcPr>
          <w:p w:rsidR="006C6265" w:rsidRPr="006C6265" w:rsidRDefault="006C6265" w:rsidP="0077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7478" w:type="dxa"/>
          </w:tcPr>
          <w:p w:rsidR="006C6265" w:rsidRPr="006C6265" w:rsidRDefault="006C6265" w:rsidP="0077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Предметы начальной школы</w:t>
            </w:r>
          </w:p>
        </w:tc>
      </w:tr>
      <w:tr w:rsidR="006C6265" w:rsidRPr="006C6265" w:rsidTr="006C6265">
        <w:tc>
          <w:tcPr>
            <w:tcW w:w="2552" w:type="dxa"/>
          </w:tcPr>
          <w:p w:rsidR="006C6265" w:rsidRPr="006C6265" w:rsidRDefault="006C6265" w:rsidP="0077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7478" w:type="dxa"/>
          </w:tcPr>
          <w:p w:rsidR="006C6265" w:rsidRPr="006C6265" w:rsidRDefault="006C6265" w:rsidP="00771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ГБОУ ДПО Тверской областной институт усовершенствования учителей 20.06.2016-30.06.2016 «Актуальные проблемы преподавания в начальной школе в условиях реализации ФГОС» 72 часа, 31.05.2017-09.06.2017 «Организация инклюзивного образования детей с ОВЗ в условиях реализации ФГОС ОВЗ» 18 часов.</w:t>
            </w:r>
          </w:p>
        </w:tc>
      </w:tr>
      <w:tr w:rsidR="006C6265" w:rsidRPr="006C6265" w:rsidTr="006C6265">
        <w:tc>
          <w:tcPr>
            <w:tcW w:w="2552" w:type="dxa"/>
          </w:tcPr>
          <w:p w:rsidR="006C6265" w:rsidRPr="006C6265" w:rsidRDefault="006C6265" w:rsidP="0077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478" w:type="dxa"/>
          </w:tcPr>
          <w:p w:rsidR="006C6265" w:rsidRPr="006C6265" w:rsidRDefault="006C6265" w:rsidP="0077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C6265" w:rsidRPr="006C6265" w:rsidTr="006C6265">
        <w:tc>
          <w:tcPr>
            <w:tcW w:w="2552" w:type="dxa"/>
          </w:tcPr>
          <w:p w:rsidR="006C6265" w:rsidRPr="006C6265" w:rsidRDefault="006C6265" w:rsidP="0077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478" w:type="dxa"/>
          </w:tcPr>
          <w:p w:rsidR="006C6265" w:rsidRPr="006C6265" w:rsidRDefault="006C6265" w:rsidP="0077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6C6265" w:rsidRPr="006C6265" w:rsidTr="006C6265">
        <w:tc>
          <w:tcPr>
            <w:tcW w:w="2552" w:type="dxa"/>
          </w:tcPr>
          <w:p w:rsidR="006C6265" w:rsidRPr="006C6265" w:rsidRDefault="006C6265" w:rsidP="0077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478" w:type="dxa"/>
          </w:tcPr>
          <w:p w:rsidR="006C6265" w:rsidRPr="006C6265" w:rsidRDefault="006C6265" w:rsidP="0077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Pr="006C626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6C6265" w:rsidRPr="006C6265" w:rsidRDefault="006C6265" w:rsidP="006C6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265">
        <w:rPr>
          <w:rFonts w:ascii="Times New Roman" w:hAnsi="Times New Roman" w:cs="Times New Roman"/>
          <w:sz w:val="24"/>
          <w:szCs w:val="24"/>
        </w:rPr>
        <w:t xml:space="preserve">Перечень личных наград </w:t>
      </w:r>
    </w:p>
    <w:p w:rsidR="006C6265" w:rsidRPr="006C6265" w:rsidRDefault="006C6265" w:rsidP="006C6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985"/>
        <w:gridCol w:w="2126"/>
        <w:gridCol w:w="1843"/>
        <w:gridCol w:w="3535"/>
      </w:tblGrid>
      <w:tr w:rsidR="006C6265" w:rsidRPr="006C6265" w:rsidTr="0077142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Награда (поощрение)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грамоты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 (приказ), дата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 награды</w:t>
            </w:r>
          </w:p>
        </w:tc>
      </w:tr>
      <w:tr w:rsidR="006C6265" w:rsidRPr="006C6265" w:rsidTr="0077142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Кимрского района Тверской</w:t>
            </w:r>
          </w:p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 xml:space="preserve">области  </w:t>
            </w:r>
          </w:p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Глава Миронова И.Н.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Кимрского района </w:t>
            </w:r>
          </w:p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от 2015 г.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Благодарность за большой личный вклад в патриотическое воспитание подрастающего поколения и подготовку Акции памяти «Солдатский платок»</w:t>
            </w:r>
          </w:p>
        </w:tc>
      </w:tr>
      <w:tr w:rsidR="006C6265" w:rsidRPr="006C6265" w:rsidTr="0077142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Кимрского района Тверской</w:t>
            </w:r>
          </w:p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 xml:space="preserve">области  </w:t>
            </w:r>
          </w:p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Глава Миронова И.Н.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Кимрского района </w:t>
            </w:r>
          </w:p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от 2016 г.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Благодарность за большой личный вклад в патриотическое воспитание юных граждан России и активное участие в Акции памяти «Солдатский платок», посвящённой 71-годовщине Победы в Великой Отечественной войне 1941-1945 г.г.</w:t>
            </w:r>
          </w:p>
        </w:tc>
      </w:tr>
      <w:tr w:rsidR="006C6265" w:rsidRPr="006C6265" w:rsidTr="0077142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Главы  Кимрского района Тверской</w:t>
            </w:r>
          </w:p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 xml:space="preserve">области  </w:t>
            </w:r>
          </w:p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Глава Нестерова А.И.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Кимрского района  №11-ГР от 05.10.2016 г.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Благодарность за высокие результаты в организации учебного и воспитательного процессов и добросовестный труд в сфере образования.</w:t>
            </w:r>
          </w:p>
        </w:tc>
      </w:tr>
      <w:tr w:rsidR="006C6265" w:rsidRPr="006C6265" w:rsidTr="0077142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Образовательной платформы</w:t>
            </w:r>
          </w:p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Руководитель платформы Паршин И.А.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марафон «Весеннее пробуждение» </w:t>
            </w:r>
          </w:p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13.03.20-09.04.20.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 xml:space="preserve">Грамотой за 1 место в школе в образовательном марафоне «Весеннее пробуждение» награждаются учитель </w:t>
            </w:r>
            <w:proofErr w:type="gramStart"/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Дядина</w:t>
            </w:r>
            <w:proofErr w:type="gramEnd"/>
            <w:r w:rsidRPr="006C6265">
              <w:rPr>
                <w:rFonts w:ascii="Times New Roman" w:hAnsi="Times New Roman" w:cs="Times New Roman"/>
                <w:sz w:val="24"/>
                <w:szCs w:val="24"/>
              </w:rPr>
              <w:t xml:space="preserve"> Е.В. и ученики 1 класса.</w:t>
            </w:r>
          </w:p>
        </w:tc>
      </w:tr>
      <w:tr w:rsidR="006C6265" w:rsidRPr="006C6265" w:rsidTr="0077142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 xml:space="preserve">Растворов Дмитрий Александрович </w:t>
            </w:r>
            <w:r w:rsidRPr="006C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по продвижению образовательных инициатив в органах государственной власти, ООО «</w:t>
            </w:r>
            <w:proofErr w:type="spellStart"/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6C6265">
              <w:rPr>
                <w:rFonts w:ascii="Times New Roman" w:hAnsi="Times New Roman" w:cs="Times New Roman"/>
                <w:sz w:val="24"/>
                <w:szCs w:val="24"/>
              </w:rPr>
              <w:t xml:space="preserve">», Лурье Евгений Валентинович Директор продукта, </w:t>
            </w:r>
            <w:proofErr w:type="spellStart"/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6C626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тестирования </w:t>
            </w:r>
            <w:r w:rsidRPr="006C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06.04.2020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за прохождение диагностики педагогических </w:t>
            </w:r>
            <w:r w:rsidRPr="006C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компетенций. Вы отлично </w:t>
            </w:r>
            <w:proofErr w:type="gramStart"/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планируете</w:t>
            </w:r>
            <w:proofErr w:type="gramEnd"/>
            <w:r w:rsidRPr="006C6265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с опорой на результаты учеников и полностью осознаете, что их достижения – это оценка вашей работы. По части сотрудничества с коллегами вам просто нет </w:t>
            </w:r>
            <w:proofErr w:type="gramStart"/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. Используете в обучении весь арсенал педагогических методик для зоны ближайшего развития учеников. Индивидуальный подход к ученикам — один из ваших приоритетов. Вы создаете у класса чувство единства и безопасности. Ваши ученики уверены, что могут полностью доверять вам и друг другу.</w:t>
            </w:r>
          </w:p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265" w:rsidRPr="006C6265" w:rsidRDefault="006C6265" w:rsidP="006C6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265">
        <w:rPr>
          <w:rFonts w:ascii="Times New Roman" w:hAnsi="Times New Roman" w:cs="Times New Roman"/>
          <w:sz w:val="24"/>
          <w:szCs w:val="24"/>
        </w:rPr>
        <w:lastRenderedPageBreak/>
        <w:t>Перечень курсов повышения квалификации и профессиональной переподготовки учителя</w:t>
      </w:r>
    </w:p>
    <w:p w:rsidR="006C6265" w:rsidRPr="006C6265" w:rsidRDefault="006C6265" w:rsidP="006C6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259"/>
        <w:gridCol w:w="1701"/>
        <w:gridCol w:w="2552"/>
        <w:gridCol w:w="1134"/>
        <w:gridCol w:w="1843"/>
      </w:tblGrid>
      <w:tr w:rsidR="006C6265" w:rsidRPr="006C6265" w:rsidTr="006C6265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структуры, где прослушаны курсы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b/>
                <w:sz w:val="24"/>
                <w:szCs w:val="24"/>
              </w:rPr>
              <w:t>Дата (период)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Проблематика курсов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Документ, </w:t>
            </w:r>
            <w:proofErr w:type="spellStart"/>
            <w:r w:rsidRPr="006C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 w:rsidRPr="006C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номер</w:t>
            </w:r>
          </w:p>
        </w:tc>
      </w:tr>
      <w:tr w:rsidR="006C6265" w:rsidRPr="006C6265" w:rsidTr="006C6265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ГБОУ ДПО Тверской областной институт усовершенствования учителей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20.06.2016-</w:t>
            </w:r>
          </w:p>
          <w:p w:rsidR="006C6265" w:rsidRPr="006C6265" w:rsidRDefault="006C6265" w:rsidP="0077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в начальной школе в условиях реализации ФГОС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Удостоверение. Регистрационный номер 014177, серия ПК№3259</w:t>
            </w:r>
          </w:p>
        </w:tc>
      </w:tr>
      <w:tr w:rsidR="006C6265" w:rsidRPr="006C6265" w:rsidTr="006C6265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ГБОУ ДПО Тверской областной институт усовершенствования учителей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31.05.2017-</w:t>
            </w:r>
          </w:p>
          <w:p w:rsidR="006C6265" w:rsidRPr="006C6265" w:rsidRDefault="006C6265" w:rsidP="00771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детей с ОВЗ в условиях реализации ФГОС ОВЗ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Удостоверение. Регистрационный номер 2959.</w:t>
            </w:r>
          </w:p>
        </w:tc>
      </w:tr>
      <w:tr w:rsidR="006C6265" w:rsidRPr="006C6265" w:rsidTr="006C6265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центр «Профессионал»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15.02.2017-</w:t>
            </w:r>
          </w:p>
          <w:p w:rsidR="006C6265" w:rsidRPr="006C6265" w:rsidRDefault="006C6265" w:rsidP="00771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«Методика организации образовательного процесса в начальном общем образовании»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300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65" w:rsidRPr="006C6265" w:rsidRDefault="006C6265" w:rsidP="00771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по квалификации «Учитель начальных классов» №770300006046, регистрационный номер 5766,</w:t>
            </w:r>
          </w:p>
          <w:p w:rsidR="006C6265" w:rsidRPr="006C6265" w:rsidRDefault="006C6265" w:rsidP="00771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19.04.2017.  </w:t>
            </w:r>
          </w:p>
        </w:tc>
      </w:tr>
    </w:tbl>
    <w:p w:rsidR="00AE31F1" w:rsidRDefault="00AE31F1"/>
    <w:sectPr w:rsidR="00AE31F1" w:rsidSect="00AE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7EBC"/>
    <w:multiLevelType w:val="hybridMultilevel"/>
    <w:tmpl w:val="9E86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46201"/>
    <w:multiLevelType w:val="hybridMultilevel"/>
    <w:tmpl w:val="310C0B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265"/>
    <w:rsid w:val="006C6265"/>
    <w:rsid w:val="00AE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26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2020-08-04T20:57:00Z</dcterms:created>
  <dcterms:modified xsi:type="dcterms:W3CDTF">2020-08-04T21:02:00Z</dcterms:modified>
</cp:coreProperties>
</file>